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A291" w14:textId="0FBCC593" w:rsidR="00CF026F" w:rsidRPr="00A560D4" w:rsidRDefault="00CF026F" w:rsidP="001B12A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val="en-GB"/>
        </w:rPr>
      </w:pPr>
      <w:r w:rsidRPr="00A560D4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TITLE OF </w:t>
      </w:r>
      <w:r w:rsidR="00BB276F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THE </w:t>
      </w:r>
      <w:r w:rsidRPr="00A560D4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PAPER </w:t>
      </w:r>
    </w:p>
    <w:p w14:paraId="53B06705" w14:textId="77777777" w:rsidR="00CF026F" w:rsidRPr="00A560D4" w:rsidRDefault="00CF026F" w:rsidP="001B12A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val="en-GB"/>
        </w:rPr>
      </w:pPr>
      <w:r w:rsidRPr="00A560D4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[TIMES NEW ROMAN, SIZE 12, BOLD, centred]</w:t>
      </w:r>
    </w:p>
    <w:p w14:paraId="316D1C8F" w14:textId="77777777" w:rsidR="004C0C0F" w:rsidRPr="00A560D4" w:rsidRDefault="004C0C0F" w:rsidP="001B12A3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p w14:paraId="1C1E9CBB" w14:textId="77777777" w:rsidR="001C3D32" w:rsidRDefault="001C3D32" w:rsidP="001B12A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1ED6973" w14:textId="4FA58650" w:rsidR="00CF026F" w:rsidRPr="00A560D4" w:rsidRDefault="00CF026F" w:rsidP="001B12A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A560D4">
        <w:rPr>
          <w:rFonts w:ascii="Times New Roman" w:hAnsi="Times New Roman"/>
          <w:sz w:val="24"/>
          <w:szCs w:val="24"/>
          <w:lang w:val="en-GB"/>
        </w:rPr>
        <w:t xml:space="preserve">Author 1 Name and surname, Department, University, City, </w:t>
      </w:r>
      <w:r w:rsidR="00A560D4" w:rsidRPr="00A560D4">
        <w:rPr>
          <w:rFonts w:ascii="Times New Roman" w:hAnsi="Times New Roman"/>
          <w:sz w:val="24"/>
          <w:szCs w:val="24"/>
          <w:lang w:val="en-GB"/>
        </w:rPr>
        <w:t>Country;</w:t>
      </w:r>
      <w:r w:rsidR="007544D7">
        <w:rPr>
          <w:rFonts w:ascii="Times New Roman" w:hAnsi="Times New Roman"/>
          <w:sz w:val="24"/>
          <w:szCs w:val="24"/>
          <w:lang w:val="en-GB"/>
        </w:rPr>
        <w:t xml:space="preserve"> ORCID</w:t>
      </w:r>
      <w:r w:rsidR="00A560D4" w:rsidRPr="00A560D4">
        <w:rPr>
          <w:rFonts w:ascii="Times New Roman" w:hAnsi="Times New Roman"/>
          <w:sz w:val="24"/>
          <w:szCs w:val="24"/>
          <w:lang w:val="en-GB"/>
        </w:rPr>
        <w:t xml:space="preserve"> *</w:t>
      </w:r>
    </w:p>
    <w:p w14:paraId="4BF32FE7" w14:textId="4D3B4A65" w:rsidR="00CF026F" w:rsidRPr="00A560D4" w:rsidRDefault="00CF026F" w:rsidP="001B12A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A560D4">
        <w:rPr>
          <w:rFonts w:ascii="Times New Roman" w:hAnsi="Times New Roman"/>
          <w:sz w:val="24"/>
          <w:szCs w:val="24"/>
          <w:lang w:val="en-GB"/>
        </w:rPr>
        <w:t>Author 2 Name and surname, Department, University, City, Country;</w:t>
      </w:r>
      <w:r w:rsidR="007544D7">
        <w:rPr>
          <w:rFonts w:ascii="Times New Roman" w:hAnsi="Times New Roman"/>
          <w:sz w:val="24"/>
          <w:szCs w:val="24"/>
          <w:lang w:val="en-GB"/>
        </w:rPr>
        <w:t xml:space="preserve"> ORCID</w:t>
      </w:r>
    </w:p>
    <w:p w14:paraId="4B818390" w14:textId="3A617EE6" w:rsidR="00CF026F" w:rsidRDefault="00CF026F" w:rsidP="001B12A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A560D4">
        <w:rPr>
          <w:rFonts w:ascii="Times New Roman" w:hAnsi="Times New Roman"/>
          <w:sz w:val="24"/>
          <w:szCs w:val="24"/>
          <w:lang w:val="en-GB"/>
        </w:rPr>
        <w:t>Author 3 Name and surname, Department, University, City, Country;</w:t>
      </w:r>
      <w:r w:rsidR="007544D7">
        <w:rPr>
          <w:rFonts w:ascii="Times New Roman" w:hAnsi="Times New Roman"/>
          <w:sz w:val="24"/>
          <w:szCs w:val="24"/>
          <w:lang w:val="en-GB"/>
        </w:rPr>
        <w:t xml:space="preserve"> ORCID</w:t>
      </w:r>
    </w:p>
    <w:p w14:paraId="7FFF76BE" w14:textId="6B7C54F1" w:rsidR="001B12A3" w:rsidRPr="00A560D4" w:rsidRDefault="001B12A3" w:rsidP="001B12A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…</w:t>
      </w:r>
    </w:p>
    <w:p w14:paraId="42A11290" w14:textId="4051F929" w:rsidR="00CF026F" w:rsidRPr="00A560D4" w:rsidRDefault="00CF026F" w:rsidP="001B12A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A560D4">
        <w:rPr>
          <w:rFonts w:ascii="Times New Roman" w:hAnsi="Times New Roman"/>
          <w:sz w:val="24"/>
          <w:szCs w:val="24"/>
          <w:lang w:val="en-GB"/>
        </w:rPr>
        <w:t xml:space="preserve">* </w:t>
      </w:r>
      <w:r w:rsidR="00A560D4" w:rsidRPr="00A560D4">
        <w:rPr>
          <w:rFonts w:ascii="Times New Roman" w:hAnsi="Times New Roman"/>
          <w:sz w:val="24"/>
          <w:szCs w:val="24"/>
          <w:lang w:val="en-GB"/>
        </w:rPr>
        <w:t>corresponding</w:t>
      </w:r>
      <w:r w:rsidRPr="00A560D4">
        <w:rPr>
          <w:rFonts w:ascii="Times New Roman" w:hAnsi="Times New Roman"/>
          <w:sz w:val="24"/>
          <w:szCs w:val="24"/>
          <w:lang w:val="en-GB"/>
        </w:rPr>
        <w:t xml:space="preserve"> author, provide full corresponding information (in</w:t>
      </w:r>
      <w:r w:rsidR="00A560D4">
        <w:rPr>
          <w:rFonts w:ascii="Times New Roman" w:hAnsi="Times New Roman"/>
          <w:sz w:val="24"/>
          <w:szCs w:val="24"/>
          <w:lang w:val="en-GB"/>
        </w:rPr>
        <w:t>cluding</w:t>
      </w:r>
      <w:r w:rsidRPr="00A560D4">
        <w:rPr>
          <w:rFonts w:ascii="Times New Roman" w:hAnsi="Times New Roman"/>
          <w:sz w:val="24"/>
          <w:szCs w:val="24"/>
          <w:lang w:val="en-GB"/>
        </w:rPr>
        <w:t xml:space="preserve"> e-mail)</w:t>
      </w:r>
    </w:p>
    <w:p w14:paraId="385203B1" w14:textId="77777777" w:rsidR="00CF026F" w:rsidRPr="00A560D4" w:rsidRDefault="00CF026F" w:rsidP="001B12A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A560D4">
        <w:rPr>
          <w:rFonts w:ascii="Times New Roman" w:hAnsi="Times New Roman"/>
          <w:i/>
          <w:color w:val="000000"/>
          <w:sz w:val="24"/>
          <w:szCs w:val="24"/>
          <w:lang w:val="en-GB"/>
        </w:rPr>
        <w:t>[Font: Times New Roman, size 12]</w:t>
      </w:r>
    </w:p>
    <w:p w14:paraId="3D646DED" w14:textId="77777777" w:rsidR="00CF026F" w:rsidRPr="00A560D4" w:rsidRDefault="00CF026F" w:rsidP="001B12A3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en-GB"/>
        </w:rPr>
      </w:pPr>
    </w:p>
    <w:p w14:paraId="50D9E1A8" w14:textId="77777777" w:rsidR="00CF026F" w:rsidRPr="00A560D4" w:rsidRDefault="00CF026F" w:rsidP="001B12A3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en-GB"/>
        </w:rPr>
      </w:pPr>
      <w:r w:rsidRPr="001C3D32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ABSTRACT </w:t>
      </w:r>
      <w:r w:rsidRPr="001C3D32">
        <w:rPr>
          <w:rFonts w:ascii="Times New Roman" w:hAnsi="Times New Roman"/>
          <w:color w:val="000000"/>
          <w:sz w:val="24"/>
          <w:szCs w:val="24"/>
          <w:lang w:val="en-GB"/>
        </w:rPr>
        <w:t>[Font: Times New Roman, size 12, italic, justify</w:t>
      </w:r>
      <w:r w:rsidRPr="00A560D4">
        <w:rPr>
          <w:rFonts w:ascii="Times New Roman" w:hAnsi="Times New Roman"/>
          <w:i/>
          <w:color w:val="000000"/>
          <w:sz w:val="24"/>
          <w:szCs w:val="24"/>
          <w:lang w:val="en-GB"/>
        </w:rPr>
        <w:t>]</w:t>
      </w:r>
    </w:p>
    <w:p w14:paraId="3F95D755" w14:textId="161A88C6" w:rsidR="001C3D32" w:rsidRDefault="001C3D32" w:rsidP="001C3D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hr-HR"/>
        </w:rPr>
      </w:pPr>
      <w:bookmarkStart w:id="0" w:name="_Hlk223694499"/>
      <w:r w:rsidRPr="001C3D32">
        <w:rPr>
          <w:rFonts w:ascii="Times New Roman" w:hAnsi="Times New Roman"/>
          <w:sz w:val="24"/>
          <w:szCs w:val="24"/>
          <w:lang w:val="en-GB" w:eastAsia="hr-HR"/>
        </w:rPr>
        <w:t xml:space="preserve">Abstracts must be written in English and should be 300 to 500 words in length. Each abstract should clearly present the purpose and objectives of the work, </w:t>
      </w:r>
      <w:r>
        <w:rPr>
          <w:rFonts w:ascii="Times New Roman" w:hAnsi="Times New Roman"/>
          <w:sz w:val="24"/>
          <w:szCs w:val="24"/>
          <w:lang w:val="en-GB" w:eastAsia="hr-HR"/>
        </w:rPr>
        <w:t xml:space="preserve">brief research background, </w:t>
      </w:r>
      <w:r w:rsidRPr="001C3D32">
        <w:rPr>
          <w:rFonts w:ascii="Times New Roman" w:hAnsi="Times New Roman"/>
          <w:sz w:val="24"/>
          <w:szCs w:val="24"/>
          <w:lang w:val="en-GB" w:eastAsia="hr-HR"/>
        </w:rPr>
        <w:t>the methods used, the structure of the study, the main findings, and a conclusion highlighting the potential applications of the results.</w:t>
      </w:r>
    </w:p>
    <w:bookmarkEnd w:id="0"/>
    <w:p w14:paraId="052425A6" w14:textId="77777777" w:rsidR="001C3D32" w:rsidRPr="00A560D4" w:rsidRDefault="001C3D32" w:rsidP="001C3D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hr-HR"/>
        </w:rPr>
      </w:pPr>
    </w:p>
    <w:p w14:paraId="528194B3" w14:textId="56C4F472" w:rsidR="00CF026F" w:rsidRDefault="00CF026F" w:rsidP="001B12A3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en-GB"/>
        </w:rPr>
      </w:pPr>
      <w:r w:rsidRPr="00A560D4">
        <w:rPr>
          <w:rFonts w:ascii="Times New Roman" w:hAnsi="Times New Roman"/>
          <w:b/>
          <w:i/>
          <w:color w:val="000000"/>
          <w:sz w:val="24"/>
          <w:szCs w:val="24"/>
          <w:lang w:val="en-GB"/>
        </w:rPr>
        <w:t xml:space="preserve">Keywords: </w:t>
      </w:r>
      <w:r w:rsidRPr="00A560D4">
        <w:rPr>
          <w:rFonts w:ascii="Times New Roman" w:hAnsi="Times New Roman"/>
          <w:i/>
          <w:color w:val="000000"/>
          <w:sz w:val="24"/>
          <w:szCs w:val="24"/>
          <w:lang w:val="en-GB"/>
        </w:rPr>
        <w:t>Keyword1, Keyword2, Keyword</w:t>
      </w:r>
      <w:proofErr w:type="gramStart"/>
      <w:r w:rsidRPr="00A560D4">
        <w:rPr>
          <w:rFonts w:ascii="Times New Roman" w:hAnsi="Times New Roman"/>
          <w:i/>
          <w:color w:val="000000"/>
          <w:sz w:val="24"/>
          <w:szCs w:val="24"/>
          <w:lang w:val="en-GB"/>
        </w:rPr>
        <w:t>3,...</w:t>
      </w:r>
      <w:proofErr w:type="gramEnd"/>
      <w:r w:rsidRPr="00A560D4">
        <w:rPr>
          <w:rFonts w:ascii="Times New Roman" w:hAnsi="Times New Roman"/>
          <w:i/>
          <w:color w:val="000000"/>
          <w:sz w:val="24"/>
          <w:szCs w:val="24"/>
          <w:lang w:val="en-GB"/>
        </w:rPr>
        <w:t xml:space="preserve"> [Font: Times New Roman, size 12, italic]), up to six (6) words</w:t>
      </w:r>
    </w:p>
    <w:p w14:paraId="5CE29A85" w14:textId="77777777" w:rsidR="001C3D32" w:rsidRDefault="001C3D32" w:rsidP="001B12A3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en-GB"/>
        </w:rPr>
      </w:pPr>
    </w:p>
    <w:p w14:paraId="10565511" w14:textId="5685CDC4" w:rsidR="00A560D4" w:rsidRPr="00A560D4" w:rsidRDefault="00A560D4" w:rsidP="001B12A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-GB"/>
        </w:rPr>
      </w:pPr>
      <w:r w:rsidRPr="00A560D4">
        <w:rPr>
          <w:rFonts w:ascii="Times New Roman" w:hAnsi="Times New Roman"/>
          <w:b/>
          <w:i/>
          <w:sz w:val="24"/>
          <w:szCs w:val="24"/>
          <w:lang w:val="en-GB"/>
        </w:rPr>
        <w:t xml:space="preserve">JEL classification: </w:t>
      </w:r>
      <w:r w:rsidRPr="00A560D4">
        <w:rPr>
          <w:rFonts w:ascii="Times New Roman" w:hAnsi="Times New Roman"/>
          <w:i/>
          <w:sz w:val="24"/>
          <w:szCs w:val="24"/>
          <w:lang w:val="en-GB"/>
        </w:rPr>
        <w:t>2-3 JEL codes</w:t>
      </w:r>
    </w:p>
    <w:p w14:paraId="50328BD7" w14:textId="77777777" w:rsidR="00CF026F" w:rsidRPr="00A560D4" w:rsidRDefault="00CF026F" w:rsidP="001B12A3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sectPr w:rsidR="00CF026F" w:rsidRPr="00A56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6ABC"/>
    <w:multiLevelType w:val="hybridMultilevel"/>
    <w:tmpl w:val="224039E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6F"/>
    <w:rsid w:val="00123E67"/>
    <w:rsid w:val="001649C9"/>
    <w:rsid w:val="001B12A3"/>
    <w:rsid w:val="001C3D32"/>
    <w:rsid w:val="0041768B"/>
    <w:rsid w:val="004C0C0F"/>
    <w:rsid w:val="00742865"/>
    <w:rsid w:val="007544D7"/>
    <w:rsid w:val="00797123"/>
    <w:rsid w:val="007D6A18"/>
    <w:rsid w:val="00827598"/>
    <w:rsid w:val="0092436C"/>
    <w:rsid w:val="00A560D4"/>
    <w:rsid w:val="00A9078B"/>
    <w:rsid w:val="00BB276F"/>
    <w:rsid w:val="00C764ED"/>
    <w:rsid w:val="00CF026F"/>
    <w:rsid w:val="00CF72FC"/>
    <w:rsid w:val="00D36F89"/>
    <w:rsid w:val="00E2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9B90"/>
  <w15:chartTrackingRefBased/>
  <w15:docId w15:val="{141BF774-CE24-475F-A61F-5AD748E5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2A3"/>
    <w:pPr>
      <w:spacing w:after="200" w:line="276" w:lineRule="auto"/>
    </w:pPr>
    <w:rPr>
      <w:rFonts w:ascii="Calibri" w:eastAsia="Times New Roman" w:hAnsi="Calibri" w:cs="Times New Roman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26F"/>
    <w:pPr>
      <w:ind w:left="720"/>
      <w:contextualSpacing/>
    </w:pPr>
  </w:style>
  <w:style w:type="paragraph" w:customStyle="1" w:styleId="Slog2-povzetekinpodnaslovi">
    <w:name w:val="Slog2-povzetek in podnaslovi"/>
    <w:basedOn w:val="Normal"/>
    <w:link w:val="Slog2-povzetekinpodnasloviZnakZnak"/>
    <w:rsid w:val="001649C9"/>
    <w:pPr>
      <w:spacing w:after="0" w:line="240" w:lineRule="auto"/>
    </w:pPr>
    <w:rPr>
      <w:rFonts w:ascii="Arial" w:hAnsi="Arial"/>
      <w:color w:val="808080"/>
      <w:sz w:val="32"/>
      <w:szCs w:val="32"/>
      <w:lang w:val="x-none" w:eastAsia="x-none"/>
    </w:rPr>
  </w:style>
  <w:style w:type="character" w:customStyle="1" w:styleId="Slog2-povzetekinpodnasloviZnakZnak">
    <w:name w:val="Slog2-povzetek in podnaslovi Znak Znak"/>
    <w:link w:val="Slog2-povzetekinpodnaslovi"/>
    <w:rsid w:val="001649C9"/>
    <w:rPr>
      <w:rFonts w:ascii="Arial" w:eastAsia="Times New Roman" w:hAnsi="Arial" w:cs="Times New Roman"/>
      <w:color w:val="808080"/>
      <w:sz w:val="32"/>
      <w:szCs w:val="32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D36F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9078B"/>
    <w:rPr>
      <w:b/>
      <w:bCs/>
    </w:rPr>
  </w:style>
  <w:style w:type="table" w:styleId="TableGrid">
    <w:name w:val="Table Grid"/>
    <w:basedOn w:val="TableNormal"/>
    <w:uiPriority w:val="39"/>
    <w:rsid w:val="00A9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907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Sveuciliste Jurja Dobrile u Puli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Galant</dc:creator>
  <cp:keywords/>
  <dc:description/>
  <cp:lastModifiedBy>Anica Dobran Černjul</cp:lastModifiedBy>
  <cp:revision>2</cp:revision>
  <dcterms:created xsi:type="dcterms:W3CDTF">2026-03-06T13:32:00Z</dcterms:created>
  <dcterms:modified xsi:type="dcterms:W3CDTF">2026-03-06T13:32:00Z</dcterms:modified>
</cp:coreProperties>
</file>